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F496F" w:rsidRPr="00835361" w:rsidTr="001E3BFE">
        <w:trPr>
          <w:trHeight w:val="993"/>
        </w:trPr>
        <w:tc>
          <w:tcPr>
            <w:tcW w:w="3686" w:type="dxa"/>
          </w:tcPr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Администрация муниципального образования «Город Майкоп»</w:t>
            </w:r>
          </w:p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Республики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Адыгея</w:t>
            </w:r>
            <w:proofErr w:type="spellEnd"/>
          </w:p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1559" w:type="dxa"/>
          </w:tcPr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 wp14:anchorId="42928963" wp14:editId="0AAD83CB">
                  <wp:extent cx="643890" cy="798195"/>
                  <wp:effectExtent l="0" t="0" r="3810" b="190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4111" w:type="dxa"/>
          </w:tcPr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Адыгэ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Республикэм</w:t>
            </w:r>
            <w:proofErr w:type="spellEnd"/>
          </w:p>
          <w:p w:rsidR="007F496F" w:rsidRPr="00835361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м</w:t>
            </w: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униципальнэ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образованиеу</w:t>
            </w:r>
            <w:proofErr w:type="spellEnd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br/>
              <w:t>«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Къалэу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Мыекъуапэ</w:t>
            </w:r>
            <w:proofErr w:type="spellEnd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» </w:t>
            </w:r>
          </w:p>
          <w:p w:rsidR="007F496F" w:rsidRPr="003C5E23" w:rsidRDefault="007F496F" w:rsidP="001E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3C5E23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и </w:t>
            </w:r>
            <w:proofErr w:type="spellStart"/>
            <w:r w:rsidRPr="003C5E23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Администрацие</w:t>
            </w:r>
            <w:proofErr w:type="spellEnd"/>
          </w:p>
          <w:p w:rsidR="007F496F" w:rsidRPr="003C5E23" w:rsidRDefault="007F496F" w:rsidP="001E3BFE">
            <w:pPr>
              <w:keepNext/>
              <w:widowControl w:val="0"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bidi="en-US"/>
              </w:rPr>
            </w:pPr>
          </w:p>
        </w:tc>
      </w:tr>
    </w:tbl>
    <w:p w:rsidR="007F496F" w:rsidRPr="00F2024A" w:rsidRDefault="007F496F" w:rsidP="007F496F">
      <w:pPr>
        <w:spacing w:after="0"/>
        <w:jc w:val="center"/>
        <w:rPr>
          <w:rFonts w:ascii="Times New Roman" w:eastAsia="Arial Unicode MS" w:hAnsi="Times New Roman" w:cs="Tahoma"/>
          <w:b/>
          <w:color w:val="000000"/>
          <w:szCs w:val="24"/>
          <w:lang w:bidi="en-US"/>
        </w:rPr>
      </w:pPr>
    </w:p>
    <w:p w:rsidR="007F496F" w:rsidRDefault="007F496F" w:rsidP="007F496F">
      <w:pPr>
        <w:spacing w:after="0"/>
        <w:jc w:val="center"/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</w:pPr>
      <w:proofErr w:type="gramStart"/>
      <w:r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>Р</w:t>
      </w:r>
      <w:proofErr w:type="gramEnd"/>
      <w:r w:rsidRPr="00835361"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 xml:space="preserve"> А </w:t>
      </w:r>
      <w:r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>С П</w:t>
      </w:r>
      <w:r w:rsidRPr="00835361"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 xml:space="preserve"> О </w:t>
      </w:r>
      <w:r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>Р Я</w:t>
      </w:r>
      <w:r w:rsidRPr="00835361"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 xml:space="preserve">Ж </w:t>
      </w:r>
      <w:r w:rsidRPr="00835361"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>Е Н И Е</w:t>
      </w:r>
    </w:p>
    <w:p w:rsidR="007F496F" w:rsidRDefault="007F496F" w:rsidP="007F496F">
      <w:pPr>
        <w:pStyle w:val="a3"/>
        <w:spacing w:before="0" w:beforeAutospacing="0" w:after="0"/>
        <w:jc w:val="center"/>
      </w:pPr>
    </w:p>
    <w:p w:rsidR="007F496F" w:rsidRDefault="007F496F" w:rsidP="007F496F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от </w:t>
      </w:r>
      <w:r>
        <w:rPr>
          <w:i/>
          <w:iCs/>
          <w:sz w:val="27"/>
          <w:szCs w:val="27"/>
          <w:u w:val="single"/>
        </w:rPr>
        <w:t>09.02.2015 № 284-р</w:t>
      </w:r>
    </w:p>
    <w:p w:rsidR="007F496F" w:rsidRDefault="007F496F" w:rsidP="007F496F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г. Майкоп </w:t>
      </w:r>
    </w:p>
    <w:p w:rsidR="007F496F" w:rsidRDefault="007F496F" w:rsidP="007F496F">
      <w:pPr>
        <w:pStyle w:val="a3"/>
        <w:spacing w:before="0" w:beforeAutospacing="0" w:after="0"/>
        <w:ind w:right="-11"/>
        <w:jc w:val="center"/>
      </w:pPr>
    </w:p>
    <w:p w:rsidR="007F496F" w:rsidRDefault="007F496F" w:rsidP="007F496F">
      <w:pPr>
        <w:pStyle w:val="a3"/>
        <w:spacing w:before="0" w:beforeAutospacing="0" w:after="0"/>
        <w:ind w:right="-11"/>
        <w:jc w:val="center"/>
      </w:pPr>
    </w:p>
    <w:p w:rsidR="007F496F" w:rsidRDefault="007F496F" w:rsidP="007F496F">
      <w:pPr>
        <w:pStyle w:val="a3"/>
        <w:spacing w:before="0" w:beforeAutospacing="0" w:after="0"/>
        <w:ind w:right="-11"/>
        <w:jc w:val="center"/>
      </w:pPr>
    </w:p>
    <w:p w:rsidR="007F496F" w:rsidRPr="007F496F" w:rsidRDefault="007F496F" w:rsidP="007F496F">
      <w:pPr>
        <w:pStyle w:val="a3"/>
        <w:spacing w:before="0" w:beforeAutospacing="0" w:after="0"/>
        <w:ind w:right="-23"/>
        <w:jc w:val="center"/>
        <w:rPr>
          <w:sz w:val="28"/>
          <w:szCs w:val="28"/>
        </w:rPr>
      </w:pPr>
      <w:r w:rsidRPr="007F496F">
        <w:rPr>
          <w:b/>
          <w:bCs/>
          <w:sz w:val="28"/>
          <w:szCs w:val="28"/>
        </w:rPr>
        <w:t>О создании Комиссии по обеспечению устойчивого развития экономики и социальной стабильности в муниципальном образовании «Город Майкоп»</w:t>
      </w: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7F496F">
        <w:rPr>
          <w:sz w:val="28"/>
          <w:szCs w:val="28"/>
        </w:rPr>
        <w:t>В целях обеспечения устойчивого развития экономики и социальной стабильности в муниципальном образовании «Город Майкоп»:</w:t>
      </w:r>
    </w:p>
    <w:p w:rsidR="007F496F" w:rsidRPr="007F496F" w:rsidRDefault="007F496F" w:rsidP="007F496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F496F">
        <w:rPr>
          <w:sz w:val="28"/>
          <w:szCs w:val="28"/>
        </w:rPr>
        <w:t>1. Создать Комиссию по обеспечению устойчивого развития экономики и социальной стабильности в муниципальном образовании «Город Майкоп».</w:t>
      </w:r>
    </w:p>
    <w:p w:rsidR="007F496F" w:rsidRPr="007F496F" w:rsidRDefault="007F496F" w:rsidP="007F496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F496F">
        <w:rPr>
          <w:sz w:val="28"/>
          <w:szCs w:val="28"/>
        </w:rPr>
        <w:t>2. Утвердить:</w:t>
      </w:r>
    </w:p>
    <w:p w:rsidR="007F496F" w:rsidRPr="007F496F" w:rsidRDefault="007F496F" w:rsidP="007F496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F496F">
        <w:rPr>
          <w:sz w:val="28"/>
          <w:szCs w:val="28"/>
        </w:rPr>
        <w:t>2.1. Состав Комиссии по обеспечению устойчивого развития экономики и социальной стабильности в муниципальном образовании «Город Майкоп» (прилагается).</w:t>
      </w:r>
    </w:p>
    <w:p w:rsidR="007F496F" w:rsidRPr="007F496F" w:rsidRDefault="007F496F" w:rsidP="007F496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F496F">
        <w:rPr>
          <w:sz w:val="28"/>
          <w:szCs w:val="28"/>
        </w:rPr>
        <w:t>2.2. Положение о Комиссии по обеспечению устойчивого развития экономики и социальной стабильности в муниципальном образовании «Город Майкоп» (прилагается).</w:t>
      </w:r>
    </w:p>
    <w:p w:rsidR="007F496F" w:rsidRPr="007F496F" w:rsidRDefault="007F496F" w:rsidP="007F496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F496F">
        <w:rPr>
          <w:sz w:val="28"/>
          <w:szCs w:val="28"/>
        </w:rPr>
        <w:t>3. Период работы Комиссии по обеспечению устойчивого развития экономики и социальной стабильности в муниципальном образовании «Город Майкоп» определяется сроком выполнения поставленных целей и задач.</w:t>
      </w:r>
    </w:p>
    <w:p w:rsidR="007F496F" w:rsidRPr="007F496F" w:rsidRDefault="007F496F" w:rsidP="007F496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F496F">
        <w:rPr>
          <w:sz w:val="28"/>
          <w:szCs w:val="28"/>
        </w:rPr>
        <w:t>4. Настоящее распоряжение вступает в силу со дня его подписания.</w:t>
      </w: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7F496F" w:rsidRPr="007F496F" w:rsidRDefault="007F496F" w:rsidP="007F496F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7F496F" w:rsidRPr="007F496F" w:rsidRDefault="007F496F" w:rsidP="007F496F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7F496F">
        <w:rPr>
          <w:sz w:val="28"/>
          <w:szCs w:val="28"/>
        </w:rPr>
        <w:t>И.о</w:t>
      </w:r>
      <w:proofErr w:type="spellEnd"/>
      <w:r w:rsidRPr="007F496F">
        <w:rPr>
          <w:sz w:val="28"/>
          <w:szCs w:val="28"/>
        </w:rPr>
        <w:t xml:space="preserve">. Главы муниципального образования </w:t>
      </w:r>
    </w:p>
    <w:p w:rsidR="007F496F" w:rsidRDefault="007F496F" w:rsidP="007F496F">
      <w:pPr>
        <w:pStyle w:val="a3"/>
        <w:spacing w:before="0" w:beforeAutospacing="0" w:after="0"/>
        <w:rPr>
          <w:sz w:val="28"/>
          <w:szCs w:val="28"/>
        </w:rPr>
      </w:pPr>
      <w:r w:rsidRPr="007F496F">
        <w:rPr>
          <w:sz w:val="28"/>
          <w:szCs w:val="28"/>
        </w:rPr>
        <w:t>«Город Майкоп»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96F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7F496F">
        <w:rPr>
          <w:sz w:val="28"/>
          <w:szCs w:val="28"/>
        </w:rPr>
        <w:t xml:space="preserve">Ш. </w:t>
      </w:r>
      <w:proofErr w:type="spellStart"/>
      <w:r w:rsidRPr="007F496F">
        <w:rPr>
          <w:sz w:val="28"/>
          <w:szCs w:val="28"/>
        </w:rPr>
        <w:t>Аутлев</w:t>
      </w:r>
      <w:proofErr w:type="spellEnd"/>
    </w:p>
    <w:p w:rsidR="007F496F" w:rsidRDefault="007F49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496F" w:rsidRPr="007F496F" w:rsidRDefault="007F496F" w:rsidP="007F496F">
      <w:pPr>
        <w:pageBreakBefore/>
        <w:spacing w:after="0" w:line="102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F496F" w:rsidRPr="007F496F" w:rsidRDefault="007F496F" w:rsidP="007F496F">
      <w:pPr>
        <w:spacing w:after="0" w:line="102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7F496F" w:rsidRPr="007F496F" w:rsidRDefault="007F496F" w:rsidP="007F496F">
      <w:pPr>
        <w:spacing w:after="0" w:line="102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F496F" w:rsidRPr="007F496F" w:rsidRDefault="007F496F" w:rsidP="007F496F">
      <w:pPr>
        <w:spacing w:after="0" w:line="102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Майкоп»</w:t>
      </w:r>
    </w:p>
    <w:p w:rsidR="007F496F" w:rsidRPr="007F496F" w:rsidRDefault="007F496F" w:rsidP="007F496F">
      <w:pPr>
        <w:spacing w:after="0" w:line="102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F49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09.02.2015 № 284-р </w:t>
      </w:r>
    </w:p>
    <w:p w:rsidR="007F496F" w:rsidRPr="007F496F" w:rsidRDefault="007F496F" w:rsidP="007F496F">
      <w:pPr>
        <w:spacing w:after="0" w:line="102" w:lineRule="atLeast"/>
        <w:ind w:firstLine="6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102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</w:t>
      </w:r>
    </w:p>
    <w:p w:rsidR="007F496F" w:rsidRPr="007F496F" w:rsidRDefault="007F496F" w:rsidP="007F496F">
      <w:pPr>
        <w:spacing w:after="0" w:line="102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Комиссии по обеспечению устойчивого развития экономики и социальной стабильности муниципального образования «Город Майкоп»</w:t>
      </w:r>
    </w:p>
    <w:p w:rsidR="007F496F" w:rsidRPr="007F496F" w:rsidRDefault="007F496F" w:rsidP="007F496F">
      <w:pPr>
        <w:spacing w:after="0" w:line="102" w:lineRule="atLeast"/>
        <w:ind w:firstLine="6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3220"/>
        <w:gridCol w:w="5393"/>
      </w:tblGrid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Наролин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Майкоп», Председатель Комиссии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Шумафович</w:t>
            </w:r>
            <w:proofErr w:type="spellEnd"/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Администрации, заместитель Председателя Комиссии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 Мариет Аскеровна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финансово-экономического мониторинга Комитета по экономике, секретарь Комиссии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Джаримок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Азмет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Ерестемович</w:t>
            </w:r>
            <w:proofErr w:type="spellEnd"/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муниципального образования «Город Майкоп» </w:t>
            </w:r>
          </w:p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Андрей Игоревич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Совета народных депутатов муниципального образования «Город Майкоп» </w:t>
            </w:r>
          </w:p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Сергей Витальевич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Сергей Васильевич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Галда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экономике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Дербин Константин Иванович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делами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Виктор Николаевич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Финансового управления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Ачмиз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Шамсудиновна</w:t>
            </w:r>
            <w:proofErr w:type="spellEnd"/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Межрайонной ИФНС России № 1 по Республике Адыгея, Советник государственной гражданской службы Российской Федерации 1 класса 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Черниченко Владимир Иванович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ГКУ РА «ЦЗН города Майкопа» </w:t>
            </w:r>
          </w:p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Абрамцов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Государственной инспекции труда - заместитель главного государственного инспектора в Республике Адыгея</w:t>
            </w:r>
          </w:p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Николаевна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Адыгейской республиканской организации профсоюза работников жизнеобеспечения 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Правления АКБ «Новация» 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Люленкова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Гавриловна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АКБ «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Майкопбанк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Тугулуков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Южгазстрой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7F496F" w:rsidRPr="007F496F" w:rsidTr="007F496F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Шхалахов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96F" w:rsidRPr="007F496F" w:rsidRDefault="007F496F" w:rsidP="007F496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ЗАО </w:t>
            </w:r>
            <w:proofErr w:type="spellStart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Молкомбинат</w:t>
            </w:r>
            <w:proofErr w:type="spellEnd"/>
            <w:r w:rsidRPr="007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«Адыгейский» (по согласованию)</w:t>
            </w:r>
          </w:p>
        </w:tc>
      </w:tr>
    </w:tbl>
    <w:p w:rsidR="007F496F" w:rsidRPr="007F496F" w:rsidRDefault="007F496F" w:rsidP="007F496F">
      <w:pPr>
        <w:spacing w:after="0" w:line="102" w:lineRule="atLeast"/>
        <w:ind w:firstLine="6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Default="007F49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496F" w:rsidRPr="007F496F" w:rsidRDefault="007F496F" w:rsidP="007F496F">
      <w:pPr>
        <w:pageBreakBefore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F496F" w:rsidRPr="007F496F" w:rsidRDefault="007F496F" w:rsidP="007F496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7F496F" w:rsidRPr="007F496F" w:rsidRDefault="007F496F" w:rsidP="007F496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F496F" w:rsidRPr="007F496F" w:rsidRDefault="007F496F" w:rsidP="007F496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Майкоп»</w:t>
      </w:r>
    </w:p>
    <w:p w:rsidR="007F496F" w:rsidRPr="007F496F" w:rsidRDefault="007F496F" w:rsidP="007F496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F49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09.02.2015 № 284-р</w:t>
      </w: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обеспечению устойчивого развития экономики</w:t>
      </w: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социальной стабильности муниципального образования «Город Майкоп»</w:t>
      </w: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F496F" w:rsidRPr="007F496F" w:rsidRDefault="007F496F" w:rsidP="007F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Комиссии по обеспечению устойчивого развития экономики и социальной стабильности муниципального образования «Город Майкоп» (далее - Комиссия) и ее задачи.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создается в целях выработки действий по обеспечению устойчивого развития экономики и социальной стабильности в муниципальном образовании «Город Майкоп».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 своей деятельности руководствуется Конституцией Российской Федерации, Конституцией Республики Адыгея, действующим федеральным законодательством, законодательством Республики Адыгея и муниципальными нормативно-правовыми актами.</w:t>
      </w:r>
    </w:p>
    <w:p w:rsidR="007F496F" w:rsidRPr="007F496F" w:rsidRDefault="007F496F" w:rsidP="007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Задачи Комиссии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вопросов, направленных на обеспечение устойчивого развития экономики и социальной стабильности в муниципальном образовании «Город Майкоп»;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координация деятельности органов местного самоуправления муниципального образования «Город Майкоп» и предпринимательского сообществ в области устойчивого развития экономики и социальной стабильности в муниципальном образовании «Город Майкоп»;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взаимодействия органов местного самоуправления муниципального образования с исполнительными органами государственной власти Республики Адыгея, Комиссией по устойчивому развитию экономики и социальной стабильности в Республике Адыгея;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для Главы муниципального образования «Город Майкоп» предложений по обеспечению устойчивого развития экономики и социальной стабильности муниципального образования «Город Майкоп»;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предложений по вопросам: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уплаты налогов, сборов и иных обязательных платежей в бюджет муниципального образования «Город Майкоп»;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выплаты заработной платы, повышению ее уровня, ликвидации задолженности по выплате заработной платы в организациях независимо от их организационно-правовых форм и форм собственности (далее - организации);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отраслей экономики в целях стимулирования развития производства и повышения конкурентоспособности произведенных товаров (работ, услуг);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занятости населения;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работников предприятий и организаций, в случае угрозы массовых увольнений;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результатов мониторинга ситуации на рынке труда муниципального образования «Город Майкоп», в том числе высвобождения работников организаций в связи с ликвидацией либо сокращением численности или штата работников.</w:t>
      </w:r>
    </w:p>
    <w:p w:rsid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Права Комиссии</w:t>
      </w:r>
    </w:p>
    <w:p w:rsidR="007F496F" w:rsidRPr="007F496F" w:rsidRDefault="007F496F" w:rsidP="007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возложенных на нее задач имеет право:</w:t>
      </w: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в установленном порядке у органов местного самоуправления муниципального образования «Город Майкоп», предприятий и организаций, расположенных на территории муниципального образования необходимые материалы по вопросам деятельности Комиссии;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взаимодействовать с органами государственной власти Республики Адыгея, Комиссией по обеспечению устойчивого развития экономики и социальной стабильности Республики Адыгея;</w:t>
      </w: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приглашать экспертов, ученых и специалистов предприятий и организаций для участия в заседаниях Комиссии в случае, если их присутствие необходимо при рассмотрении вопросов;</w:t>
      </w: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создавать по вопросам деятельности Комиссии рабочие (экспертные) группы и утверждать их состав.</w:t>
      </w:r>
    </w:p>
    <w:p w:rsidR="007F496F" w:rsidRPr="007F496F" w:rsidRDefault="007F496F" w:rsidP="007F49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bookmarkStart w:id="0" w:name="sub_401"/>
      <w:bookmarkEnd w:id="0"/>
      <w:r w:rsidRPr="007F49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IV. Организация работы Комиссии</w:t>
      </w:r>
    </w:p>
    <w:p w:rsidR="007F496F" w:rsidRPr="007F496F" w:rsidRDefault="007F496F" w:rsidP="007F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формируется в составе председателя Комиссии, заместителя председателя, секретаря и членов Комиссии.</w:t>
      </w:r>
    </w:p>
    <w:p w:rsidR="007F496F" w:rsidRPr="007F496F" w:rsidRDefault="007F496F" w:rsidP="007F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2"/>
      <w:bookmarkEnd w:id="1"/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Председателем Комиссии является Глава муниципального образования «Город Майкоп».</w:t>
      </w: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деятельностью Комиссии осуществляет Председатель Комиссии, в его отсутствие - заместитель Председателя.</w:t>
      </w: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формой работы Комиссии являются заседания.</w:t>
      </w:r>
    </w:p>
    <w:p w:rsidR="007F496F" w:rsidRPr="007F496F" w:rsidRDefault="007F496F" w:rsidP="007F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Заседания Комиссии проводятся по решению ее Председателя по мере необходимости, но не реже одного раза в квартал.</w:t>
      </w:r>
    </w:p>
    <w:p w:rsidR="007F496F" w:rsidRPr="007F496F" w:rsidRDefault="007F496F" w:rsidP="007F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bookmarkStart w:id="2" w:name="_GoBack"/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материалов, формирование повестки, оформление протоколов заседаний Комиссии и </w:t>
      </w:r>
      <w:proofErr w:type="gramStart"/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решений осуществляет секретарь.</w:t>
      </w:r>
    </w:p>
    <w:p w:rsidR="007F496F" w:rsidRPr="007F496F" w:rsidRDefault="007F496F" w:rsidP="007F4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Заседание Комиссии считается правомочным, если на нем присутствует более половины ее членов.</w:t>
      </w:r>
    </w:p>
    <w:p w:rsidR="007F496F" w:rsidRPr="007F496F" w:rsidRDefault="007F496F" w:rsidP="007F49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Комиссии оформляются протоколом, который подписывается председательствующим на заседании Комиссии и секретарь Комиссии.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Секретарь Комиссии: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Комиссии;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и подготовку материалов для рассмотрения на заседании Комиссии;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 членов Комиссии и приглашенных лиц о заседании Комиссии с предоставлением всех необходимых документов и материалов;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заседания Комиссии и готовит выписки из протоколов.</w:t>
      </w:r>
    </w:p>
    <w:p w:rsidR="007F496F" w:rsidRPr="007F496F" w:rsidRDefault="007F496F" w:rsidP="007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Организационно-техническое обеспечение деятельности Комиссии осуществляет Администрация муниципального образования «Город Майкоп».</w:t>
      </w:r>
    </w:p>
    <w:bookmarkEnd w:id="2"/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F" w:rsidRPr="007F496F" w:rsidRDefault="007F496F" w:rsidP="007F496F">
      <w:pPr>
        <w:pStyle w:val="a3"/>
        <w:spacing w:before="0" w:beforeAutospacing="0" w:after="0"/>
        <w:rPr>
          <w:sz w:val="28"/>
          <w:szCs w:val="28"/>
        </w:rPr>
      </w:pPr>
    </w:p>
    <w:sectPr w:rsidR="007F496F" w:rsidRPr="007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F"/>
    <w:rsid w:val="007F496F"/>
    <w:rsid w:val="00C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6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96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6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96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ekomon</dc:creator>
  <cp:lastModifiedBy>ekomon</cp:lastModifiedBy>
  <cp:revision>1</cp:revision>
  <dcterms:created xsi:type="dcterms:W3CDTF">2015-02-26T13:05:00Z</dcterms:created>
  <dcterms:modified xsi:type="dcterms:W3CDTF">2015-02-26T13:15:00Z</dcterms:modified>
</cp:coreProperties>
</file>